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50F85" w14:textId="3FFFD55E" w:rsidR="000B51F6" w:rsidRPr="00774149" w:rsidRDefault="000B51F6" w:rsidP="00774149">
      <w:pPr>
        <w:pStyle w:val="a3"/>
        <w:spacing w:before="0" w:beforeAutospacing="0" w:after="0" w:afterAutospacing="0"/>
        <w:jc w:val="center"/>
        <w:rPr>
          <w:rStyle w:val="a4"/>
          <w:color w:val="023B02"/>
          <w:sz w:val="22"/>
          <w:szCs w:val="22"/>
        </w:rPr>
      </w:pPr>
      <w:r w:rsidRPr="00774149">
        <w:rPr>
          <w:rStyle w:val="a4"/>
          <w:color w:val="023B02"/>
          <w:sz w:val="22"/>
          <w:szCs w:val="22"/>
        </w:rPr>
        <w:t xml:space="preserve">Как избежать </w:t>
      </w:r>
      <w:proofErr w:type="spellStart"/>
      <w:r w:rsidRPr="00774149">
        <w:rPr>
          <w:rStyle w:val="a4"/>
          <w:color w:val="023B02"/>
          <w:sz w:val="22"/>
          <w:szCs w:val="22"/>
        </w:rPr>
        <w:t>кибербуллинга</w:t>
      </w:r>
      <w:proofErr w:type="spellEnd"/>
    </w:p>
    <w:p w14:paraId="35114D10" w14:textId="77777777" w:rsidR="000B51F6" w:rsidRPr="00774149" w:rsidRDefault="000B51F6" w:rsidP="00774149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023B02"/>
          <w:sz w:val="22"/>
          <w:szCs w:val="22"/>
        </w:rPr>
      </w:pPr>
    </w:p>
    <w:p w14:paraId="5B34CFCA" w14:textId="77777777" w:rsidR="00915EB8" w:rsidRPr="00774149" w:rsidRDefault="00915EB8" w:rsidP="00774149">
      <w:pPr>
        <w:pStyle w:val="a3"/>
        <w:spacing w:before="0" w:beforeAutospacing="0" w:after="0" w:afterAutospacing="0"/>
        <w:rPr>
          <w:color w:val="023B02"/>
          <w:sz w:val="22"/>
          <w:szCs w:val="22"/>
        </w:rPr>
      </w:pPr>
      <w:proofErr w:type="spellStart"/>
      <w:r w:rsidRPr="00774149">
        <w:rPr>
          <w:rStyle w:val="a4"/>
          <w:i/>
          <w:color w:val="023B02"/>
          <w:sz w:val="22"/>
          <w:szCs w:val="22"/>
        </w:rPr>
        <w:t>Кибербуллинг</w:t>
      </w:r>
      <w:proofErr w:type="spellEnd"/>
      <w:r w:rsidRPr="00774149">
        <w:rPr>
          <w:rStyle w:val="a4"/>
          <w:b w:val="0"/>
          <w:color w:val="023B02"/>
          <w:sz w:val="22"/>
          <w:szCs w:val="22"/>
        </w:rPr>
        <w:t xml:space="preserve"> –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774149">
        <w:rPr>
          <w:rStyle w:val="a4"/>
          <w:b w:val="0"/>
          <w:color w:val="023B02"/>
          <w:sz w:val="22"/>
          <w:szCs w:val="22"/>
        </w:rPr>
        <w:t>различных</w:t>
      </w:r>
      <w:proofErr w:type="gramEnd"/>
      <w:r w:rsidRPr="00774149">
        <w:rPr>
          <w:rStyle w:val="a4"/>
          <w:b w:val="0"/>
          <w:color w:val="023B02"/>
          <w:sz w:val="22"/>
          <w:szCs w:val="22"/>
        </w:rPr>
        <w:t xml:space="preserve"> интернет-сервисов. </w:t>
      </w:r>
    </w:p>
    <w:p w14:paraId="141461A9" w14:textId="77777777" w:rsidR="00915EB8" w:rsidRPr="00774149" w:rsidRDefault="00915EB8" w:rsidP="00774149">
      <w:pPr>
        <w:pStyle w:val="a3"/>
        <w:spacing w:before="0" w:beforeAutospacing="0" w:after="0" w:afterAutospacing="0"/>
        <w:rPr>
          <w:color w:val="023B02"/>
          <w:sz w:val="22"/>
          <w:szCs w:val="22"/>
        </w:rPr>
      </w:pPr>
      <w:r w:rsidRPr="00774149">
        <w:rPr>
          <w:bCs/>
          <w:color w:val="023B02"/>
          <w:sz w:val="22"/>
          <w:szCs w:val="22"/>
        </w:rPr>
        <w:br/>
      </w:r>
      <w:r w:rsidRPr="00774149">
        <w:rPr>
          <w:rStyle w:val="a4"/>
          <w:b w:val="0"/>
          <w:color w:val="023B02"/>
          <w:sz w:val="22"/>
          <w:szCs w:val="22"/>
        </w:rPr>
        <w:t>Объясните ребенку основные правила поведения в Сети: </w:t>
      </w:r>
    </w:p>
    <w:p w14:paraId="6CF34BBC" w14:textId="77777777" w:rsidR="00915EB8" w:rsidRPr="00774149" w:rsidRDefault="00915EB8" w:rsidP="00774149">
      <w:pPr>
        <w:numPr>
          <w:ilvl w:val="0"/>
          <w:numId w:val="1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01010"/>
        </w:rPr>
      </w:pPr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Нельзя делиться с виртуальными знакомыми персональной информацией, а встречаться с ними в реальной жизни следует только под наблюдением родителей.</w:t>
      </w:r>
    </w:p>
    <w:p w14:paraId="4CAD661B" w14:textId="77777777" w:rsidR="00915EB8" w:rsidRPr="00774149" w:rsidRDefault="00915EB8" w:rsidP="00774149">
      <w:pPr>
        <w:numPr>
          <w:ilvl w:val="0"/>
          <w:numId w:val="2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01010"/>
        </w:rPr>
      </w:pPr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Если интернет-общение становится негативным – такое общение следует прервать и не возобновлять.</w:t>
      </w:r>
    </w:p>
    <w:p w14:paraId="3332E88F" w14:textId="5407FF89" w:rsidR="00915EB8" w:rsidRPr="00774149" w:rsidRDefault="00915EB8" w:rsidP="00774149">
      <w:pPr>
        <w:pStyle w:val="a3"/>
        <w:spacing w:before="0" w:beforeAutospacing="0" w:after="0" w:afterAutospacing="0"/>
        <w:rPr>
          <w:color w:val="023B02"/>
          <w:sz w:val="22"/>
          <w:szCs w:val="22"/>
        </w:rPr>
      </w:pPr>
      <w:r w:rsidRPr="00774149">
        <w:rPr>
          <w:color w:val="023B02"/>
          <w:sz w:val="22"/>
          <w:szCs w:val="22"/>
        </w:rPr>
        <w:br/>
      </w:r>
      <w:r w:rsidRPr="00774149">
        <w:rPr>
          <w:bCs/>
          <w:color w:val="023B02"/>
          <w:sz w:val="22"/>
          <w:szCs w:val="22"/>
        </w:rPr>
        <w:br/>
      </w:r>
      <w:r w:rsidRPr="00774149">
        <w:rPr>
          <w:rStyle w:val="a4"/>
          <w:color w:val="023B02"/>
          <w:sz w:val="22"/>
          <w:szCs w:val="22"/>
        </w:rPr>
        <w:t xml:space="preserve">Предупреждение </w:t>
      </w:r>
      <w:proofErr w:type="spellStart"/>
      <w:r w:rsidRPr="00774149">
        <w:rPr>
          <w:rStyle w:val="a4"/>
          <w:color w:val="023B02"/>
          <w:sz w:val="22"/>
          <w:szCs w:val="22"/>
        </w:rPr>
        <w:t>кибербуллинга</w:t>
      </w:r>
      <w:proofErr w:type="spellEnd"/>
      <w:r w:rsidRPr="00774149">
        <w:rPr>
          <w:rStyle w:val="a4"/>
          <w:color w:val="023B02"/>
          <w:sz w:val="22"/>
          <w:szCs w:val="22"/>
        </w:rPr>
        <w:t>:</w:t>
      </w:r>
    </w:p>
    <w:p w14:paraId="43108C1E" w14:textId="77777777" w:rsidR="00915EB8" w:rsidRPr="00774149" w:rsidRDefault="00915EB8" w:rsidP="00774149">
      <w:pPr>
        <w:numPr>
          <w:ilvl w:val="0"/>
          <w:numId w:val="3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01010"/>
        </w:rPr>
      </w:pPr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Объясните детям, что при общении в Интернете, они должны быть дружелюбными с другими пользователями, ни в коем случае не писать грубых слов – читать грубости так же неприятно, как и слышать;</w:t>
      </w:r>
    </w:p>
    <w:p w14:paraId="6CDC3064" w14:textId="77777777" w:rsidR="00915EB8" w:rsidRPr="00774149" w:rsidRDefault="00915EB8" w:rsidP="00774149">
      <w:pPr>
        <w:numPr>
          <w:ilvl w:val="0"/>
          <w:numId w:val="3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01010"/>
        </w:rPr>
      </w:pPr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Научите детей правильно реагировать на обидные слова или действия других пользователей. Не стоит общаться с агрессором и тем более пытаться ответить ему тем же. Возможно, стоит вообще покинуть данный ресурс и удалить оттуда свою личную информацию, если не получается решить проблему мирным путем;</w:t>
      </w:r>
    </w:p>
    <w:p w14:paraId="56394FD5" w14:textId="77777777" w:rsidR="00915EB8" w:rsidRPr="00774149" w:rsidRDefault="00915EB8" w:rsidP="00774149">
      <w:pPr>
        <w:numPr>
          <w:ilvl w:val="0"/>
          <w:numId w:val="3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01010"/>
        </w:rPr>
      </w:pPr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 xml:space="preserve">Если ребенок стал жертвой </w:t>
      </w:r>
      <w:proofErr w:type="spellStart"/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буллинга</w:t>
      </w:r>
      <w:proofErr w:type="spellEnd"/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, помогите ему найти выход из ситуации – практически на всех форумах и сайтах есть возможность заблокировать обидчика, написать жалобу модератору или администрации сайта, потребовать удаление странички;</w:t>
      </w:r>
    </w:p>
    <w:p w14:paraId="6FB8809B" w14:textId="77777777" w:rsidR="00915EB8" w:rsidRPr="00774149" w:rsidRDefault="00915EB8" w:rsidP="00774149">
      <w:pPr>
        <w:numPr>
          <w:ilvl w:val="0"/>
          <w:numId w:val="3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01010"/>
        </w:rPr>
      </w:pPr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Объясните детям, что нельзя использовать Сеть для хулиганства, распространения сплетен или угроз;</w:t>
      </w:r>
    </w:p>
    <w:p w14:paraId="142ABF89" w14:textId="77777777" w:rsidR="00915EB8" w:rsidRPr="00774149" w:rsidRDefault="00915EB8" w:rsidP="00774149">
      <w:pPr>
        <w:numPr>
          <w:ilvl w:val="0"/>
          <w:numId w:val="3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01010"/>
        </w:rPr>
      </w:pPr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Старайтесь следить за тем, что ваш ребенок делает в Интернете, а также следите за его настроением после пользования Сетью.</w:t>
      </w:r>
    </w:p>
    <w:p w14:paraId="47029CBF" w14:textId="77777777" w:rsidR="00915EB8" w:rsidRPr="00774149" w:rsidRDefault="00915EB8" w:rsidP="00774149">
      <w:pPr>
        <w:pStyle w:val="a3"/>
        <w:spacing w:before="0" w:beforeAutospacing="0" w:after="0" w:afterAutospacing="0"/>
        <w:rPr>
          <w:color w:val="023B02"/>
          <w:sz w:val="22"/>
          <w:szCs w:val="22"/>
        </w:rPr>
      </w:pPr>
      <w:r w:rsidRPr="00774149">
        <w:rPr>
          <w:color w:val="023B02"/>
          <w:sz w:val="22"/>
          <w:szCs w:val="22"/>
        </w:rPr>
        <w:t> </w:t>
      </w:r>
    </w:p>
    <w:p w14:paraId="4A442B25" w14:textId="77777777" w:rsidR="00915EB8" w:rsidRPr="00774149" w:rsidRDefault="00915EB8" w:rsidP="00774149">
      <w:pPr>
        <w:pStyle w:val="a3"/>
        <w:spacing w:before="0" w:beforeAutospacing="0" w:after="0" w:afterAutospacing="0"/>
        <w:rPr>
          <w:b/>
          <w:color w:val="023B02"/>
          <w:sz w:val="22"/>
          <w:szCs w:val="22"/>
        </w:rPr>
      </w:pPr>
      <w:r w:rsidRPr="00774149">
        <w:rPr>
          <w:rStyle w:val="a4"/>
          <w:color w:val="023B02"/>
          <w:sz w:val="22"/>
          <w:szCs w:val="22"/>
        </w:rPr>
        <w:t xml:space="preserve">Как защититься от </w:t>
      </w:r>
      <w:proofErr w:type="spellStart"/>
      <w:r w:rsidRPr="00774149">
        <w:rPr>
          <w:rStyle w:val="a4"/>
          <w:color w:val="023B02"/>
          <w:sz w:val="22"/>
          <w:szCs w:val="22"/>
        </w:rPr>
        <w:t>кибербуллинга</w:t>
      </w:r>
      <w:proofErr w:type="spellEnd"/>
      <w:r w:rsidRPr="00774149">
        <w:rPr>
          <w:rStyle w:val="a4"/>
          <w:color w:val="023B02"/>
          <w:sz w:val="22"/>
          <w:szCs w:val="22"/>
        </w:rPr>
        <w:t>: </w:t>
      </w:r>
    </w:p>
    <w:p w14:paraId="34380987" w14:textId="77777777" w:rsidR="00915EB8" w:rsidRPr="00774149" w:rsidRDefault="00915EB8" w:rsidP="00774149">
      <w:pPr>
        <w:pStyle w:val="a3"/>
        <w:spacing w:before="0" w:beforeAutospacing="0" w:after="0" w:afterAutospacing="0"/>
        <w:rPr>
          <w:b/>
          <w:color w:val="023B02"/>
          <w:sz w:val="22"/>
          <w:szCs w:val="22"/>
        </w:rPr>
      </w:pPr>
      <w:r w:rsidRPr="00774149">
        <w:rPr>
          <w:b/>
          <w:color w:val="023B02"/>
          <w:sz w:val="22"/>
          <w:szCs w:val="22"/>
        </w:rPr>
        <w:t> </w:t>
      </w:r>
    </w:p>
    <w:p w14:paraId="64D246C6" w14:textId="77777777" w:rsidR="00915EB8" w:rsidRPr="00774149" w:rsidRDefault="00915EB8" w:rsidP="00774149">
      <w:pPr>
        <w:numPr>
          <w:ilvl w:val="0"/>
          <w:numId w:val="4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01010"/>
        </w:rPr>
      </w:pPr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Не провоцировать. Общаться в Интернете следует этично и корректно. Если кто-то начинает оскорблять ребенка в Интернете – необходимо порекомендовать уйти с такого ресурса и поискать более удобную площадку.</w:t>
      </w:r>
    </w:p>
    <w:p w14:paraId="71F205C0" w14:textId="77777777" w:rsidR="00915EB8" w:rsidRPr="00774149" w:rsidRDefault="00915EB8" w:rsidP="00774149">
      <w:pPr>
        <w:numPr>
          <w:ilvl w:val="0"/>
          <w:numId w:val="4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01010"/>
        </w:rPr>
      </w:pPr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 xml:space="preserve">Если по электронной почте или другим каналам кто-то направляет ребенку угрозы и оскорбления – лучше всего сменить электронные контакты (завести новый </w:t>
      </w:r>
      <w:proofErr w:type="spellStart"/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email</w:t>
      </w:r>
      <w:proofErr w:type="spellEnd"/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 xml:space="preserve">, </w:t>
      </w:r>
      <w:proofErr w:type="spellStart"/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Skype</w:t>
      </w:r>
      <w:proofErr w:type="spellEnd"/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, ICQ, новый номер мобильного телефона).</w:t>
      </w:r>
    </w:p>
    <w:p w14:paraId="6CD37F33" w14:textId="77777777" w:rsidR="00915EB8" w:rsidRPr="00774149" w:rsidRDefault="00915EB8" w:rsidP="00774149">
      <w:pPr>
        <w:numPr>
          <w:ilvl w:val="0"/>
          <w:numId w:val="4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01010"/>
        </w:rPr>
      </w:pPr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 xml:space="preserve">Если кто-то выложил в Интернете сцену </w:t>
      </w:r>
      <w:proofErr w:type="spellStart"/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киберунижения</w:t>
      </w:r>
      <w:proofErr w:type="spellEnd"/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 xml:space="preserve"> ребенка, необходимо сообщить об этом администрации ресурса. Можно также обратиться на горячую линию. Даже при самых доверительных отношениях в семье родители иногда не могут вовремя заметить грозящую ребенку опасность и тем более не всегда знают, как ее предотвратить.</w:t>
      </w:r>
    </w:p>
    <w:p w14:paraId="08C3A976" w14:textId="74A68792" w:rsidR="00915EB8" w:rsidRPr="00774149" w:rsidRDefault="00C1473C" w:rsidP="00774149">
      <w:pPr>
        <w:pStyle w:val="a3"/>
        <w:tabs>
          <w:tab w:val="left" w:pos="4020"/>
        </w:tabs>
        <w:spacing w:before="0" w:beforeAutospacing="0" w:after="0" w:afterAutospacing="0"/>
        <w:jc w:val="center"/>
        <w:rPr>
          <w:color w:val="023B02"/>
          <w:sz w:val="22"/>
          <w:szCs w:val="22"/>
        </w:rPr>
      </w:pPr>
      <w:r w:rsidRPr="00774149">
        <w:rPr>
          <w:rStyle w:val="a4"/>
          <w:color w:val="023B02"/>
          <w:sz w:val="22"/>
          <w:szCs w:val="22"/>
        </w:rPr>
        <w:t xml:space="preserve">Ребенок стал жертвой </w:t>
      </w:r>
      <w:proofErr w:type="spellStart"/>
      <w:r w:rsidRPr="00774149">
        <w:rPr>
          <w:rStyle w:val="a4"/>
          <w:color w:val="023B02"/>
          <w:sz w:val="22"/>
          <w:szCs w:val="22"/>
        </w:rPr>
        <w:t>кибербуллинга</w:t>
      </w:r>
      <w:proofErr w:type="spellEnd"/>
    </w:p>
    <w:p w14:paraId="666A31BD" w14:textId="77777777" w:rsidR="00915EB8" w:rsidRPr="00774149" w:rsidRDefault="00915EB8" w:rsidP="00774149">
      <w:pPr>
        <w:numPr>
          <w:ilvl w:val="0"/>
          <w:numId w:val="5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01010"/>
        </w:rPr>
      </w:pPr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Беспокойное поведение. 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14:paraId="1303123B" w14:textId="77777777" w:rsidR="00915EB8" w:rsidRPr="00774149" w:rsidRDefault="00915EB8" w:rsidP="00774149">
      <w:pPr>
        <w:numPr>
          <w:ilvl w:val="0"/>
          <w:numId w:val="5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01010"/>
        </w:rPr>
      </w:pPr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Неприязнь к Интернету. 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14:paraId="77DF0A7E" w14:textId="77777777" w:rsidR="00915EB8" w:rsidRPr="00774149" w:rsidRDefault="00915EB8" w:rsidP="00774149">
      <w:pPr>
        <w:numPr>
          <w:ilvl w:val="0"/>
          <w:numId w:val="5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01010"/>
        </w:rPr>
      </w:pPr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Нервозность при получении новых сообщений. 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</w:t>
      </w:r>
      <w:bookmarkStart w:id="0" w:name="_GoBack"/>
      <w:bookmarkEnd w:id="0"/>
      <w:r w:rsidRPr="00774149">
        <w:rPr>
          <w:rStyle w:val="a4"/>
          <w:rFonts w:ascii="Times New Roman" w:eastAsia="Times New Roman" w:hAnsi="Times New Roman" w:cs="Times New Roman"/>
          <w:b w:val="0"/>
          <w:color w:val="101010"/>
        </w:rPr>
        <w:t>ют его, поговорите с ним и обсудите содержание этих сообщений.</w:t>
      </w:r>
    </w:p>
    <w:p w14:paraId="42A2724B" w14:textId="77777777" w:rsidR="00915EB8" w:rsidRPr="005174BC" w:rsidRDefault="00915EB8">
      <w:pPr>
        <w:rPr>
          <w:rFonts w:ascii="Times New Roman" w:hAnsi="Times New Roman" w:cs="Times New Roman"/>
          <w:sz w:val="28"/>
          <w:szCs w:val="28"/>
        </w:rPr>
      </w:pPr>
    </w:p>
    <w:sectPr w:rsidR="00915EB8" w:rsidRPr="00517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3D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FF1D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EF1B6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7D7F2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5413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EB8"/>
    <w:rsid w:val="00021E05"/>
    <w:rsid w:val="000B51F6"/>
    <w:rsid w:val="000C5B73"/>
    <w:rsid w:val="00195E17"/>
    <w:rsid w:val="001E4ABB"/>
    <w:rsid w:val="005174BC"/>
    <w:rsid w:val="0052698B"/>
    <w:rsid w:val="00774149"/>
    <w:rsid w:val="00915EB8"/>
    <w:rsid w:val="00C1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42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E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5E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E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5E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79375959506</dc:creator>
  <cp:lastModifiedBy>IT_Corp</cp:lastModifiedBy>
  <cp:revision>11</cp:revision>
  <dcterms:created xsi:type="dcterms:W3CDTF">2020-08-19T12:32:00Z</dcterms:created>
  <dcterms:modified xsi:type="dcterms:W3CDTF">2020-10-26T12:10:00Z</dcterms:modified>
</cp:coreProperties>
</file>